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FBE9" w14:textId="70C65D39" w:rsidR="00874A5F" w:rsidRPr="00874A5F" w:rsidRDefault="00D527EB" w:rsidP="00874A5F">
      <w:pPr>
        <w:pStyle w:val="Documenttitle"/>
        <w:ind w:left="0" w:firstLine="0"/>
        <w:rPr>
          <w:b w:val="0"/>
          <w:bCs/>
          <w:szCs w:val="48"/>
        </w:rPr>
        <w:sectPr w:rsidR="00874A5F" w:rsidRPr="00874A5F" w:rsidSect="00324E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134" w:bottom="851" w:left="1134" w:header="567" w:footer="567" w:gutter="0"/>
          <w:cols w:space="708"/>
          <w:docGrid w:linePitch="360"/>
        </w:sectPr>
      </w:pPr>
      <w:r>
        <w:rPr>
          <w:szCs w:val="48"/>
        </w:rPr>
        <w:t xml:space="preserve">  </w:t>
      </w:r>
      <w:r w:rsidR="00025B26">
        <w:rPr>
          <w:szCs w:val="48"/>
        </w:rPr>
        <w:t>TALL TALES</w:t>
      </w:r>
    </w:p>
    <w:p w14:paraId="1F4EF0B7" w14:textId="03CF2EB4" w:rsidR="00A608B0" w:rsidRPr="000C418D" w:rsidRDefault="00A608B0" w:rsidP="00113F97">
      <w:pPr>
        <w:rPr>
          <w:b/>
          <w:noProof/>
          <w:sz w:val="44"/>
          <w:szCs w:val="40"/>
          <w:lang w:eastAsia="en-GB"/>
        </w:rPr>
      </w:pPr>
    </w:p>
    <w:p w14:paraId="71DE6DAD" w14:textId="77777777" w:rsidR="00257A0C" w:rsidRDefault="00257A0C" w:rsidP="00D527EB">
      <w:pPr>
        <w:rPr>
          <w:b/>
          <w:color w:val="00B050"/>
          <w:sz w:val="64"/>
          <w:szCs w:val="64"/>
        </w:rPr>
      </w:pPr>
    </w:p>
    <w:p w14:paraId="59EAF747" w14:textId="7AEFD993" w:rsidR="00010A27" w:rsidRPr="00113F97" w:rsidRDefault="000E3A49" w:rsidP="00D527EB">
      <w:pPr>
        <w:rPr>
          <w:b/>
          <w:color w:val="00B050"/>
          <w:sz w:val="64"/>
          <w:szCs w:val="64"/>
        </w:rPr>
      </w:pPr>
      <w:r>
        <w:rPr>
          <w:noProof/>
        </w:rPr>
        <w:drawing>
          <wp:inline distT="0" distB="0" distL="0" distR="0" wp14:anchorId="0F21BD11" wp14:editId="3C932725">
            <wp:extent cx="6264275" cy="3523615"/>
            <wp:effectExtent l="0" t="0" r="3175" b="635"/>
            <wp:docPr id="570909623" name="Picture 1" descr="Free storytelling fiction fantas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torytelling fiction fantasy illustra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A0C" w:rsidRPr="00257A0C">
        <w:rPr>
          <w:b/>
          <w:color w:val="00B050"/>
          <w:sz w:val="64"/>
          <w:szCs w:val="64"/>
        </w:rPr>
        <w:t xml:space="preserve"> </w:t>
      </w:r>
      <w:r w:rsidR="00257A0C" w:rsidRPr="00113F97">
        <w:rPr>
          <w:b/>
          <w:color w:val="00B050"/>
          <w:sz w:val="64"/>
          <w:szCs w:val="64"/>
        </w:rPr>
        <w:t>Cent</w:t>
      </w:r>
      <w:r w:rsidR="00025B26" w:rsidRPr="00113F97">
        <w:rPr>
          <w:b/>
          <w:color w:val="00B050"/>
          <w:sz w:val="64"/>
          <w:szCs w:val="64"/>
        </w:rPr>
        <w:t>ral</w:t>
      </w:r>
      <w:r w:rsidR="00010A27" w:rsidRPr="00113F97">
        <w:rPr>
          <w:b/>
          <w:color w:val="00B050"/>
          <w:sz w:val="64"/>
          <w:szCs w:val="64"/>
        </w:rPr>
        <w:t xml:space="preserve"> Library</w:t>
      </w:r>
    </w:p>
    <w:p w14:paraId="261D4586" w14:textId="7D1867EA" w:rsidR="00E133DC" w:rsidRPr="001B7DFD" w:rsidRDefault="000E3A49" w:rsidP="00D527EB">
      <w:pPr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Every </w:t>
      </w:r>
      <w:r w:rsidR="00794CF4">
        <w:rPr>
          <w:b/>
          <w:sz w:val="44"/>
          <w:szCs w:val="32"/>
        </w:rPr>
        <w:t>Thursday 3.30pm</w:t>
      </w:r>
      <w:r w:rsidR="00257A0C">
        <w:rPr>
          <w:b/>
          <w:sz w:val="44"/>
          <w:szCs w:val="32"/>
        </w:rPr>
        <w:t xml:space="preserve"> to 4.</w:t>
      </w:r>
      <w:r w:rsidR="00D972F0">
        <w:rPr>
          <w:b/>
          <w:sz w:val="44"/>
          <w:szCs w:val="32"/>
        </w:rPr>
        <w:t>15</w:t>
      </w:r>
      <w:r w:rsidR="00257A0C">
        <w:rPr>
          <w:b/>
          <w:sz w:val="44"/>
          <w:szCs w:val="32"/>
        </w:rPr>
        <w:t>pm</w:t>
      </w:r>
    </w:p>
    <w:p w14:paraId="4C00DA47" w14:textId="77777777" w:rsidR="001F3CAA" w:rsidRPr="00874A5F" w:rsidRDefault="001F3CAA" w:rsidP="0013132F">
      <w:pPr>
        <w:ind w:left="142"/>
        <w:rPr>
          <w:b/>
          <w:sz w:val="44"/>
          <w:szCs w:val="44"/>
        </w:rPr>
      </w:pPr>
    </w:p>
    <w:p w14:paraId="4221D7D6" w14:textId="0C61E6FB" w:rsidR="00D972F0" w:rsidRDefault="00D972F0" w:rsidP="00874A5F">
      <w:pPr>
        <w:spacing w:before="0"/>
        <w:rPr>
          <w:rFonts w:cs="Calibri"/>
          <w:color w:val="000000"/>
          <w:sz w:val="36"/>
          <w:szCs w:val="36"/>
          <w:lang w:eastAsia="en-GB"/>
        </w:rPr>
      </w:pPr>
      <w:r>
        <w:rPr>
          <w:rFonts w:cs="Calibri"/>
          <w:color w:val="000000"/>
          <w:sz w:val="36"/>
          <w:szCs w:val="36"/>
          <w:lang w:eastAsia="en-GB"/>
        </w:rPr>
        <w:t>At</w:t>
      </w:r>
      <w:r w:rsidR="00C63995">
        <w:rPr>
          <w:rFonts w:cs="Calibri"/>
          <w:color w:val="000000"/>
          <w:sz w:val="36"/>
          <w:szCs w:val="36"/>
          <w:lang w:eastAsia="en-GB"/>
        </w:rPr>
        <w:t xml:space="preserve"> </w:t>
      </w:r>
      <w:r>
        <w:rPr>
          <w:rFonts w:cs="Calibri"/>
          <w:color w:val="000000"/>
          <w:sz w:val="36"/>
          <w:szCs w:val="36"/>
          <w:lang w:eastAsia="en-GB"/>
        </w:rPr>
        <w:t>Plymouth</w:t>
      </w:r>
      <w:r w:rsidR="00C63995">
        <w:rPr>
          <w:rFonts w:cs="Calibri"/>
          <w:color w:val="000000"/>
          <w:sz w:val="36"/>
          <w:szCs w:val="36"/>
          <w:lang w:eastAsia="en-GB"/>
        </w:rPr>
        <w:t xml:space="preserve"> Librar</w:t>
      </w:r>
      <w:r>
        <w:rPr>
          <w:rFonts w:cs="Calibri"/>
          <w:color w:val="000000"/>
          <w:sz w:val="36"/>
          <w:szCs w:val="36"/>
          <w:lang w:eastAsia="en-GB"/>
        </w:rPr>
        <w:t>ies</w:t>
      </w:r>
      <w:r w:rsidR="00C63995">
        <w:rPr>
          <w:rFonts w:cs="Calibri"/>
          <w:color w:val="000000"/>
          <w:sz w:val="36"/>
          <w:szCs w:val="36"/>
          <w:lang w:eastAsia="en-GB"/>
        </w:rPr>
        <w:t>, we know that reading stories aloud is not just for little ones</w:t>
      </w:r>
      <w:r>
        <w:rPr>
          <w:rFonts w:cs="Calibri"/>
          <w:color w:val="000000"/>
          <w:sz w:val="36"/>
          <w:szCs w:val="36"/>
          <w:lang w:eastAsia="en-GB"/>
        </w:rPr>
        <w:t>!</w:t>
      </w:r>
      <w:r w:rsidR="00C63995">
        <w:rPr>
          <w:rFonts w:cs="Calibri"/>
          <w:color w:val="000000"/>
          <w:sz w:val="36"/>
          <w:szCs w:val="36"/>
          <w:lang w:eastAsia="en-GB"/>
        </w:rPr>
        <w:t xml:space="preserve"> </w:t>
      </w:r>
      <w:r>
        <w:rPr>
          <w:rFonts w:cs="Calibri"/>
          <w:color w:val="000000"/>
          <w:sz w:val="36"/>
          <w:szCs w:val="36"/>
          <w:lang w:eastAsia="en-GB"/>
        </w:rPr>
        <w:t>Reading is an essential skill and children who Read for Pleasure do better at school across all subjects.</w:t>
      </w:r>
    </w:p>
    <w:p w14:paraId="76B1B327" w14:textId="77777777" w:rsidR="00D972F0" w:rsidRDefault="00D972F0" w:rsidP="00874A5F">
      <w:pPr>
        <w:spacing w:before="0"/>
        <w:rPr>
          <w:rFonts w:cs="Calibri"/>
          <w:color w:val="000000"/>
          <w:sz w:val="36"/>
          <w:szCs w:val="36"/>
          <w:lang w:eastAsia="en-GB"/>
        </w:rPr>
      </w:pPr>
    </w:p>
    <w:p w14:paraId="60D14EE3" w14:textId="2963F723" w:rsidR="00794CF4" w:rsidRDefault="00C63995" w:rsidP="00874A5F">
      <w:pPr>
        <w:spacing w:before="0"/>
        <w:rPr>
          <w:noProof/>
          <w:sz w:val="36"/>
          <w:szCs w:val="36"/>
          <w:lang w:eastAsia="en-GB"/>
        </w:rPr>
      </w:pPr>
      <w:r>
        <w:rPr>
          <w:rFonts w:cs="Calibri"/>
          <w:color w:val="000000"/>
          <w:sz w:val="36"/>
          <w:szCs w:val="36"/>
          <w:lang w:eastAsia="en-GB"/>
        </w:rPr>
        <w:t>There’s nothing like being drawn in by a great story and these sessions, aimed at older primary school aged children, will</w:t>
      </w:r>
      <w:r w:rsidR="00D972F0">
        <w:rPr>
          <w:rFonts w:cs="Calibri"/>
          <w:color w:val="000000"/>
          <w:sz w:val="36"/>
          <w:szCs w:val="36"/>
          <w:lang w:eastAsia="en-GB"/>
        </w:rPr>
        <w:t xml:space="preserve"> engage your children with the magic of storytelling and</w:t>
      </w:r>
      <w:r>
        <w:rPr>
          <w:rFonts w:cs="Calibri"/>
          <w:color w:val="000000"/>
          <w:sz w:val="36"/>
          <w:szCs w:val="36"/>
          <w:lang w:eastAsia="en-GB"/>
        </w:rPr>
        <w:t xml:space="preserve"> inspire and motivate</w:t>
      </w:r>
      <w:r w:rsidR="00D972F0">
        <w:rPr>
          <w:rFonts w:cs="Calibri"/>
          <w:color w:val="000000"/>
          <w:sz w:val="36"/>
          <w:szCs w:val="36"/>
          <w:lang w:eastAsia="en-GB"/>
        </w:rPr>
        <w:t xml:space="preserve"> them</w:t>
      </w:r>
      <w:r>
        <w:rPr>
          <w:rFonts w:cs="Calibri"/>
          <w:color w:val="000000"/>
          <w:sz w:val="36"/>
          <w:szCs w:val="36"/>
          <w:lang w:eastAsia="en-GB"/>
        </w:rPr>
        <w:t xml:space="preserve"> to </w:t>
      </w:r>
      <w:r w:rsidR="00D972F0">
        <w:rPr>
          <w:rFonts w:cs="Calibri"/>
          <w:color w:val="000000"/>
          <w:sz w:val="36"/>
          <w:szCs w:val="36"/>
          <w:lang w:eastAsia="en-GB"/>
        </w:rPr>
        <w:t>develop the reading habit of a lifetime</w:t>
      </w:r>
      <w:r>
        <w:rPr>
          <w:rFonts w:cs="Calibri"/>
          <w:color w:val="000000"/>
          <w:sz w:val="36"/>
          <w:szCs w:val="36"/>
          <w:lang w:eastAsia="en-GB"/>
        </w:rPr>
        <w:t>.</w:t>
      </w:r>
      <w:r w:rsidR="00D527EB" w:rsidRPr="00257A0C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1" behindDoc="0" locked="0" layoutInCell="1" allowOverlap="1" wp14:anchorId="094BEEBD" wp14:editId="5921ED06">
            <wp:simplePos x="0" y="0"/>
            <wp:positionH relativeFrom="margin">
              <wp:posOffset>3667326</wp:posOffset>
            </wp:positionH>
            <wp:positionV relativeFrom="paragraph">
              <wp:posOffset>1037194</wp:posOffset>
            </wp:positionV>
            <wp:extent cx="2626852" cy="889000"/>
            <wp:effectExtent l="0" t="0" r="2540" b="0"/>
            <wp:wrapNone/>
            <wp:docPr id="4" name="Picture 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phon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52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7EB" w:rsidRPr="00257A0C">
        <w:rPr>
          <w:noProof/>
          <w:sz w:val="36"/>
          <w:szCs w:val="36"/>
          <w:lang w:eastAsia="en-GB"/>
        </w:rPr>
        <w:t xml:space="preserve"> </w:t>
      </w:r>
    </w:p>
    <w:p w14:paraId="3558BD5D" w14:textId="77777777" w:rsidR="00D972F0" w:rsidRDefault="00D972F0" w:rsidP="00874A5F">
      <w:pPr>
        <w:spacing w:before="0"/>
        <w:rPr>
          <w:noProof/>
          <w:sz w:val="36"/>
          <w:szCs w:val="36"/>
          <w:lang w:eastAsia="en-GB"/>
        </w:rPr>
      </w:pPr>
    </w:p>
    <w:p w14:paraId="5794CE2A" w14:textId="77777777" w:rsidR="00D972F0" w:rsidRPr="00257A0C" w:rsidRDefault="00D972F0" w:rsidP="00874A5F">
      <w:pPr>
        <w:spacing w:before="0"/>
        <w:rPr>
          <w:rFonts w:cs="Calibri"/>
          <w:color w:val="000000"/>
          <w:sz w:val="36"/>
          <w:szCs w:val="36"/>
          <w:lang w:eastAsia="en-GB"/>
        </w:rPr>
      </w:pPr>
    </w:p>
    <w:sectPr w:rsidR="00D972F0" w:rsidRPr="00257A0C" w:rsidSect="00D1719B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7" w:h="16840" w:code="9"/>
      <w:pgMar w:top="1021" w:right="1021" w:bottom="680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1EE7" w14:textId="77777777" w:rsidR="00C0635A" w:rsidRDefault="00C0635A">
      <w:r>
        <w:separator/>
      </w:r>
    </w:p>
  </w:endnote>
  <w:endnote w:type="continuationSeparator" w:id="0">
    <w:p w14:paraId="1CD79EAB" w14:textId="77777777" w:rsidR="00C0635A" w:rsidRDefault="00C0635A">
      <w:r>
        <w:continuationSeparator/>
      </w:r>
    </w:p>
  </w:endnote>
  <w:endnote w:type="continuationNotice" w:id="1">
    <w:p w14:paraId="5F13B719" w14:textId="77777777" w:rsidR="00C0635A" w:rsidRDefault="00C063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4B85" w14:textId="77777777" w:rsidR="00767D64" w:rsidRDefault="00767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8081" w14:textId="77777777" w:rsidR="00124C78" w:rsidRPr="00D446F1" w:rsidRDefault="00124C78" w:rsidP="00D446F1">
    <w:pPr>
      <w:pStyle w:val="Footer"/>
      <w:tabs>
        <w:tab w:val="clear" w:pos="9923"/>
        <w:tab w:val="right" w:pos="9639"/>
      </w:tabs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1DBF" w14:textId="77777777" w:rsidR="00767D64" w:rsidRDefault="00767D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BB0C" w14:textId="77777777" w:rsidR="00124C78" w:rsidRPr="00D446F1" w:rsidRDefault="00124C78" w:rsidP="00D4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D1DD8" w14:textId="77777777" w:rsidR="00C0635A" w:rsidRDefault="00C0635A">
      <w:r>
        <w:separator/>
      </w:r>
    </w:p>
  </w:footnote>
  <w:footnote w:type="continuationSeparator" w:id="0">
    <w:p w14:paraId="720147F4" w14:textId="77777777" w:rsidR="00C0635A" w:rsidRDefault="00C0635A">
      <w:r>
        <w:continuationSeparator/>
      </w:r>
    </w:p>
  </w:footnote>
  <w:footnote w:type="continuationNotice" w:id="1">
    <w:p w14:paraId="45C3762A" w14:textId="77777777" w:rsidR="00C0635A" w:rsidRDefault="00C0635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B9253" w14:textId="77777777" w:rsidR="00124C78" w:rsidRDefault="00D972F0">
    <w:pPr>
      <w:pStyle w:val="Header"/>
    </w:pPr>
    <w:r>
      <w:rPr>
        <w:noProof/>
        <w:lang w:val="en-US"/>
      </w:rPr>
      <w:pict w14:anchorId="0FA17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595.2pt;height:708.5pt;z-index:-251658239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54C5" w14:textId="77777777" w:rsidR="00124C78" w:rsidRDefault="00025B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02DC359" wp14:editId="36AC0D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" name="MSIPCM8f504bb4bfda2fc77a554cef" descr="{&quot;HashCode&quot;:34928291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4AABC" w14:textId="10D423EC" w:rsidR="00025B26" w:rsidRPr="00025B26" w:rsidRDefault="00025B26" w:rsidP="00025B26">
                          <w:pPr>
                            <w:spacing w:before="0"/>
                            <w:rPr>
                              <w:rFonts w:ascii="Arial" w:hAnsi="Arial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DC359" id="_x0000_t202" coordsize="21600,21600" o:spt="202" path="m,l,21600r21600,l21600,xe">
              <v:stroke joinstyle="miter"/>
              <v:path gradientshapeok="t" o:connecttype="rect"/>
            </v:shapetype>
            <v:shape id="MSIPCM8f504bb4bfda2fc77a554cef" o:spid="_x0000_s1026" type="#_x0000_t202" alt="{&quot;HashCode&quot;:349282919,&quot;Height&quot;:842.0,&quot;Width&quot;:595.0,&quot;Placement&quot;:&quot;Header&quot;,&quot;Index&quot;:&quot;Primary&quot;,&quot;Section&quot;:1,&quot;Top&quot;:0.0,&quot;Left&quot;:0.0}" style="position:absolute;margin-left:0;margin-top:15pt;width:595.35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" o:allowincell="f" filled="f" stroked="f" strokeweight=".5pt">
              <v:textbox inset="20pt,0,,0">
                <w:txbxContent>
                  <w:p w14:paraId="11E4AABC" w14:textId="10D423EC" w:rsidR="00025B26" w:rsidRPr="00025B26" w:rsidRDefault="00025B26" w:rsidP="00025B26">
                    <w:pPr>
                      <w:spacing w:before="0"/>
                      <w:rPr>
                        <w:rFonts w:ascii="Arial" w:hAnsi="Arial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972F0">
      <w:rPr>
        <w:noProof/>
        <w:lang w:val="en-US"/>
      </w:rPr>
      <w:pict w14:anchorId="0187A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style="position:absolute;margin-left:-56.65pt;margin-top:-57.5pt;width:595.2pt;height:708.5pt;z-index:-251658238;mso-position-horizontal-relative:margin;mso-position-vertical-relative:margin">
          <v:imagedata r:id="rId1" o:title="Background gre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2C712" w14:textId="77777777" w:rsidR="00124C78" w:rsidRDefault="00D972F0">
    <w:pPr>
      <w:pStyle w:val="Header"/>
    </w:pPr>
    <w:r>
      <w:rPr>
        <w:noProof/>
        <w:lang w:val="en-US"/>
      </w:rPr>
      <w:pict w14:anchorId="4C939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margin-left:0;margin-top:0;width:595.2pt;height:708.5pt;z-index:-251658240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BA0A" w14:textId="77777777" w:rsidR="00124C78" w:rsidRDefault="00D972F0">
    <w:pPr>
      <w:pStyle w:val="Header"/>
    </w:pPr>
    <w:r>
      <w:rPr>
        <w:noProof/>
        <w:lang w:val="en-US"/>
      </w:rPr>
      <w:pict w14:anchorId="54D97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31" type="#_x0000_t75" style="position:absolute;margin-left:0;margin-top:0;width:595.2pt;height:708.5pt;z-index:-251658236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169F" w14:textId="77777777" w:rsidR="00124C78" w:rsidRDefault="00025B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4ADE558" wp14:editId="0E4423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2" name="MSIPCM3a3642e294ab03d5401c4816" descr="{&quot;HashCode&quot;:349282919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C970D4" w14:textId="77777777" w:rsidR="00025B26" w:rsidRPr="00025B26" w:rsidRDefault="00025B26" w:rsidP="00025B26">
                          <w:pPr>
                            <w:spacing w:before="0"/>
                            <w:rPr>
                              <w:rFonts w:ascii="Arial" w:hAnsi="Arial"/>
                              <w:color w:val="000000"/>
                            </w:rPr>
                          </w:pPr>
                          <w:r w:rsidRPr="00025B26">
                            <w:rPr>
                              <w:rFonts w:ascii="Arial" w:hAnsi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DE558" id="_x0000_t202" coordsize="21600,21600" o:spt="202" path="m,l,21600r21600,l21600,xe">
              <v:stroke joinstyle="miter"/>
              <v:path gradientshapeok="t" o:connecttype="rect"/>
            </v:shapetype>
            <v:shape id="MSIPCM3a3642e294ab03d5401c4816" o:spid="_x0000_s1027" type="#_x0000_t202" alt="{&quot;HashCode&quot;:349282919,&quot;Height&quot;:842.0,&quot;Width&quot;:595.0,&quot;Placement&quot;:&quot;Header&quot;,&quot;Index&quot;:&quot;Primary&quot;,&quot;Section&quot;:2,&quot;Top&quot;:0.0,&quot;Left&quot;:0.0}" style="position:absolute;margin-left:0;margin-top:15pt;width:595.35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" o:allowincell="f" filled="f" stroked="f" strokeweight=".5pt">
              <v:textbox inset="20pt,0,,0">
                <w:txbxContent>
                  <w:p w14:paraId="41C970D4" w14:textId="77777777" w:rsidR="00025B26" w:rsidRPr="00025B26" w:rsidRDefault="00025B26" w:rsidP="00025B26">
                    <w:pPr>
                      <w:spacing w:before="0"/>
                      <w:rPr>
                        <w:rFonts w:ascii="Arial" w:hAnsi="Arial"/>
                        <w:color w:val="000000"/>
                      </w:rPr>
                    </w:pPr>
                    <w:r w:rsidRPr="00025B26">
                      <w:rPr>
                        <w:rFonts w:ascii="Arial" w:hAnsi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149E" w14:textId="77777777" w:rsidR="00124C78" w:rsidRDefault="00D972F0">
    <w:pPr>
      <w:pStyle w:val="Header"/>
    </w:pPr>
    <w:r>
      <w:rPr>
        <w:noProof/>
        <w:lang w:val="en-US"/>
      </w:rPr>
      <w:pict w14:anchorId="670A5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30" type="#_x0000_t75" style="position:absolute;margin-left:0;margin-top:0;width:595.2pt;height:708.5pt;z-index:-251658237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48A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EF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E26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49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2A029BD"/>
    <w:multiLevelType w:val="multilevel"/>
    <w:tmpl w:val="C264082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327C9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65B23C2"/>
    <w:multiLevelType w:val="hybridMultilevel"/>
    <w:tmpl w:val="1BACFAB0"/>
    <w:lvl w:ilvl="0" w:tplc="42C6189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2A5EC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C6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02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AD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6E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C3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CE7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648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C072B2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293283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33453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D4B6A30"/>
    <w:multiLevelType w:val="multilevel"/>
    <w:tmpl w:val="5D1457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umberedpagesubheading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ubnumbers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ubnumbersDouble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61438A"/>
    <w:multiLevelType w:val="multilevel"/>
    <w:tmpl w:val="7AB4C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D3450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F5213FE"/>
    <w:multiLevelType w:val="multilevel"/>
    <w:tmpl w:val="ED4E608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2534761"/>
    <w:multiLevelType w:val="multilevel"/>
    <w:tmpl w:val="B75488AC"/>
    <w:name w:val="Bullets3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64B0A7D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8C26FA8"/>
    <w:multiLevelType w:val="multilevel"/>
    <w:tmpl w:val="0420BF4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975EE6"/>
    <w:multiLevelType w:val="multilevel"/>
    <w:tmpl w:val="DC24143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38560867">
    <w:abstractNumId w:val="12"/>
  </w:num>
  <w:num w:numId="2" w16cid:durableId="651522568">
    <w:abstractNumId w:val="19"/>
  </w:num>
  <w:num w:numId="3" w16cid:durableId="858665674">
    <w:abstractNumId w:val="18"/>
  </w:num>
  <w:num w:numId="4" w16cid:durableId="741297982">
    <w:abstractNumId w:val="13"/>
  </w:num>
  <w:num w:numId="5" w16cid:durableId="653222087">
    <w:abstractNumId w:val="14"/>
  </w:num>
  <w:num w:numId="6" w16cid:durableId="787314143">
    <w:abstractNumId w:val="11"/>
  </w:num>
  <w:num w:numId="7" w16cid:durableId="1610042737">
    <w:abstractNumId w:val="16"/>
  </w:num>
  <w:num w:numId="8" w16cid:durableId="1648314220">
    <w:abstractNumId w:val="20"/>
  </w:num>
  <w:num w:numId="9" w16cid:durableId="841089873">
    <w:abstractNumId w:val="7"/>
  </w:num>
  <w:num w:numId="10" w16cid:durableId="1159493985">
    <w:abstractNumId w:val="22"/>
  </w:num>
  <w:num w:numId="11" w16cid:durableId="295305288">
    <w:abstractNumId w:val="6"/>
  </w:num>
  <w:num w:numId="12" w16cid:durableId="2003310216">
    <w:abstractNumId w:val="5"/>
  </w:num>
  <w:num w:numId="13" w16cid:durableId="1032652582">
    <w:abstractNumId w:val="4"/>
  </w:num>
  <w:num w:numId="14" w16cid:durableId="749154919">
    <w:abstractNumId w:val="21"/>
  </w:num>
  <w:num w:numId="15" w16cid:durableId="888808838">
    <w:abstractNumId w:val="8"/>
  </w:num>
  <w:num w:numId="16" w16cid:durableId="309558536">
    <w:abstractNumId w:val="3"/>
  </w:num>
  <w:num w:numId="17" w16cid:durableId="1241061584">
    <w:abstractNumId w:val="2"/>
  </w:num>
  <w:num w:numId="18" w16cid:durableId="1834760341">
    <w:abstractNumId w:val="10"/>
  </w:num>
  <w:num w:numId="19" w16cid:durableId="1908151413">
    <w:abstractNumId w:val="1"/>
  </w:num>
  <w:num w:numId="20" w16cid:durableId="1572305170">
    <w:abstractNumId w:val="0"/>
  </w:num>
  <w:num w:numId="21" w16cid:durableId="791022878">
    <w:abstractNumId w:val="24"/>
  </w:num>
  <w:num w:numId="22" w16cid:durableId="1000043725">
    <w:abstractNumId w:val="25"/>
  </w:num>
  <w:num w:numId="23" w16cid:durableId="1552496229">
    <w:abstractNumId w:val="27"/>
  </w:num>
  <w:num w:numId="24" w16cid:durableId="2122727501">
    <w:abstractNumId w:val="15"/>
  </w:num>
  <w:num w:numId="25" w16cid:durableId="216209195">
    <w:abstractNumId w:val="23"/>
  </w:num>
  <w:num w:numId="26" w16cid:durableId="672295487">
    <w:abstractNumId w:val="28"/>
  </w:num>
  <w:num w:numId="27" w16cid:durableId="1032146116">
    <w:abstractNumId w:val="17"/>
  </w:num>
  <w:num w:numId="28" w16cid:durableId="78991071">
    <w:abstractNumId w:val="9"/>
  </w:num>
  <w:num w:numId="29" w16cid:durableId="520513991">
    <w:abstractNumId w:val="26"/>
  </w:num>
  <w:num w:numId="30" w16cid:durableId="973675635">
    <w:abstractNumId w:val="18"/>
  </w:num>
  <w:num w:numId="31" w16cid:durableId="2069107427">
    <w:abstractNumId w:val="18"/>
  </w:num>
  <w:num w:numId="32" w16cid:durableId="1081410920">
    <w:abstractNumId w:val="18"/>
  </w:num>
  <w:num w:numId="33" w16cid:durableId="128996715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78"/>
    <w:rsid w:val="00010A27"/>
    <w:rsid w:val="00020D52"/>
    <w:rsid w:val="00025B26"/>
    <w:rsid w:val="00027998"/>
    <w:rsid w:val="00046317"/>
    <w:rsid w:val="000558FB"/>
    <w:rsid w:val="00065336"/>
    <w:rsid w:val="000706BD"/>
    <w:rsid w:val="00093B9C"/>
    <w:rsid w:val="000A3D79"/>
    <w:rsid w:val="000A67E6"/>
    <w:rsid w:val="000B74BA"/>
    <w:rsid w:val="000C418D"/>
    <w:rsid w:val="000C55E8"/>
    <w:rsid w:val="000E3A49"/>
    <w:rsid w:val="000F07FC"/>
    <w:rsid w:val="000F5BDA"/>
    <w:rsid w:val="00113F97"/>
    <w:rsid w:val="00124C78"/>
    <w:rsid w:val="00127840"/>
    <w:rsid w:val="0013111C"/>
    <w:rsid w:val="0013132F"/>
    <w:rsid w:val="001606B9"/>
    <w:rsid w:val="00161288"/>
    <w:rsid w:val="001A3A02"/>
    <w:rsid w:val="001B19FA"/>
    <w:rsid w:val="001B451F"/>
    <w:rsid w:val="001B5A21"/>
    <w:rsid w:val="001B6F07"/>
    <w:rsid w:val="001B7DFD"/>
    <w:rsid w:val="001C2F75"/>
    <w:rsid w:val="001D5845"/>
    <w:rsid w:val="001E1C5E"/>
    <w:rsid w:val="001E78D0"/>
    <w:rsid w:val="001E7C3E"/>
    <w:rsid w:val="001F3CAA"/>
    <w:rsid w:val="00247925"/>
    <w:rsid w:val="00257852"/>
    <w:rsid w:val="00257A0C"/>
    <w:rsid w:val="00275E3B"/>
    <w:rsid w:val="0028360F"/>
    <w:rsid w:val="00295FEA"/>
    <w:rsid w:val="002B48A1"/>
    <w:rsid w:val="002B5C83"/>
    <w:rsid w:val="002C1025"/>
    <w:rsid w:val="002C4363"/>
    <w:rsid w:val="003060C9"/>
    <w:rsid w:val="00307778"/>
    <w:rsid w:val="00312805"/>
    <w:rsid w:val="0031356B"/>
    <w:rsid w:val="003234B6"/>
    <w:rsid w:val="00324E86"/>
    <w:rsid w:val="00333E02"/>
    <w:rsid w:val="00341EB2"/>
    <w:rsid w:val="00350F94"/>
    <w:rsid w:val="003556FE"/>
    <w:rsid w:val="003848AF"/>
    <w:rsid w:val="0039633C"/>
    <w:rsid w:val="00396458"/>
    <w:rsid w:val="003A6FDD"/>
    <w:rsid w:val="003B167D"/>
    <w:rsid w:val="003B1EF4"/>
    <w:rsid w:val="003B5B25"/>
    <w:rsid w:val="003D15A8"/>
    <w:rsid w:val="003D2803"/>
    <w:rsid w:val="003F312F"/>
    <w:rsid w:val="003F6DC3"/>
    <w:rsid w:val="00441003"/>
    <w:rsid w:val="00442167"/>
    <w:rsid w:val="00475742"/>
    <w:rsid w:val="0049603A"/>
    <w:rsid w:val="004A2B32"/>
    <w:rsid w:val="004B2831"/>
    <w:rsid w:val="004D33B3"/>
    <w:rsid w:val="004F1BB1"/>
    <w:rsid w:val="00502E65"/>
    <w:rsid w:val="005067D0"/>
    <w:rsid w:val="0057771A"/>
    <w:rsid w:val="005A6B98"/>
    <w:rsid w:val="005B7346"/>
    <w:rsid w:val="005D10DF"/>
    <w:rsid w:val="005E2CFE"/>
    <w:rsid w:val="00600B7D"/>
    <w:rsid w:val="006237CB"/>
    <w:rsid w:val="006332C5"/>
    <w:rsid w:val="00647FC3"/>
    <w:rsid w:val="006559AC"/>
    <w:rsid w:val="006600B4"/>
    <w:rsid w:val="006613E7"/>
    <w:rsid w:val="00672AFD"/>
    <w:rsid w:val="00676DC6"/>
    <w:rsid w:val="00697B87"/>
    <w:rsid w:val="006B5008"/>
    <w:rsid w:val="006C76B9"/>
    <w:rsid w:val="006E35F8"/>
    <w:rsid w:val="006E38B9"/>
    <w:rsid w:val="006E40F0"/>
    <w:rsid w:val="006E5810"/>
    <w:rsid w:val="00712B31"/>
    <w:rsid w:val="007146DA"/>
    <w:rsid w:val="00717BAE"/>
    <w:rsid w:val="00720856"/>
    <w:rsid w:val="0074020A"/>
    <w:rsid w:val="00745138"/>
    <w:rsid w:val="00767D64"/>
    <w:rsid w:val="00770580"/>
    <w:rsid w:val="00770C23"/>
    <w:rsid w:val="007773AD"/>
    <w:rsid w:val="007815FF"/>
    <w:rsid w:val="00794CF4"/>
    <w:rsid w:val="007A31B5"/>
    <w:rsid w:val="007D3F84"/>
    <w:rsid w:val="007E1AE0"/>
    <w:rsid w:val="007F4AB6"/>
    <w:rsid w:val="00817918"/>
    <w:rsid w:val="00833A2A"/>
    <w:rsid w:val="008404AC"/>
    <w:rsid w:val="00857D86"/>
    <w:rsid w:val="00865BE2"/>
    <w:rsid w:val="00874A5F"/>
    <w:rsid w:val="00882087"/>
    <w:rsid w:val="008862A3"/>
    <w:rsid w:val="00896FE5"/>
    <w:rsid w:val="008A24E4"/>
    <w:rsid w:val="008B50F3"/>
    <w:rsid w:val="008C4550"/>
    <w:rsid w:val="008C75AC"/>
    <w:rsid w:val="008E2BC5"/>
    <w:rsid w:val="00900CC3"/>
    <w:rsid w:val="00903C2B"/>
    <w:rsid w:val="00912644"/>
    <w:rsid w:val="0092111A"/>
    <w:rsid w:val="00921826"/>
    <w:rsid w:val="009513FB"/>
    <w:rsid w:val="00967897"/>
    <w:rsid w:val="00981FD9"/>
    <w:rsid w:val="00984E79"/>
    <w:rsid w:val="0098650C"/>
    <w:rsid w:val="0099304B"/>
    <w:rsid w:val="009D3991"/>
    <w:rsid w:val="009D3D50"/>
    <w:rsid w:val="009D46C9"/>
    <w:rsid w:val="009E258E"/>
    <w:rsid w:val="009F376E"/>
    <w:rsid w:val="00A049E9"/>
    <w:rsid w:val="00A1176E"/>
    <w:rsid w:val="00A174E3"/>
    <w:rsid w:val="00A22FC6"/>
    <w:rsid w:val="00A608B0"/>
    <w:rsid w:val="00A8085B"/>
    <w:rsid w:val="00AA1D9E"/>
    <w:rsid w:val="00AD6559"/>
    <w:rsid w:val="00AE6587"/>
    <w:rsid w:val="00B10CA9"/>
    <w:rsid w:val="00B15442"/>
    <w:rsid w:val="00B461EA"/>
    <w:rsid w:val="00B57365"/>
    <w:rsid w:val="00B63BC9"/>
    <w:rsid w:val="00B63E84"/>
    <w:rsid w:val="00B70B27"/>
    <w:rsid w:val="00B76807"/>
    <w:rsid w:val="00B81F89"/>
    <w:rsid w:val="00B83776"/>
    <w:rsid w:val="00BB2D48"/>
    <w:rsid w:val="00BB6640"/>
    <w:rsid w:val="00BE0CBE"/>
    <w:rsid w:val="00BF3E8B"/>
    <w:rsid w:val="00C0092E"/>
    <w:rsid w:val="00C0635A"/>
    <w:rsid w:val="00C132B1"/>
    <w:rsid w:val="00C221F9"/>
    <w:rsid w:val="00C43F6F"/>
    <w:rsid w:val="00C57A9D"/>
    <w:rsid w:val="00C60ECB"/>
    <w:rsid w:val="00C63995"/>
    <w:rsid w:val="00C66348"/>
    <w:rsid w:val="00C7350F"/>
    <w:rsid w:val="00C7595A"/>
    <w:rsid w:val="00C7618D"/>
    <w:rsid w:val="00C7767E"/>
    <w:rsid w:val="00C77F38"/>
    <w:rsid w:val="00CB72A4"/>
    <w:rsid w:val="00CC7E86"/>
    <w:rsid w:val="00CD5FF0"/>
    <w:rsid w:val="00CD7C29"/>
    <w:rsid w:val="00CE1624"/>
    <w:rsid w:val="00CE6B6A"/>
    <w:rsid w:val="00CE70A7"/>
    <w:rsid w:val="00CF19C7"/>
    <w:rsid w:val="00CF63CC"/>
    <w:rsid w:val="00CF7DE8"/>
    <w:rsid w:val="00D07360"/>
    <w:rsid w:val="00D1719B"/>
    <w:rsid w:val="00D43D43"/>
    <w:rsid w:val="00D446F1"/>
    <w:rsid w:val="00D527EB"/>
    <w:rsid w:val="00D72412"/>
    <w:rsid w:val="00D90B65"/>
    <w:rsid w:val="00D92DE2"/>
    <w:rsid w:val="00D972F0"/>
    <w:rsid w:val="00DA1716"/>
    <w:rsid w:val="00DA20D0"/>
    <w:rsid w:val="00DB1235"/>
    <w:rsid w:val="00DE38B6"/>
    <w:rsid w:val="00DF0BBE"/>
    <w:rsid w:val="00E0542E"/>
    <w:rsid w:val="00E133DC"/>
    <w:rsid w:val="00E14C15"/>
    <w:rsid w:val="00E22F40"/>
    <w:rsid w:val="00E22FFE"/>
    <w:rsid w:val="00E24253"/>
    <w:rsid w:val="00E2575F"/>
    <w:rsid w:val="00E45AFF"/>
    <w:rsid w:val="00E579CC"/>
    <w:rsid w:val="00E90A45"/>
    <w:rsid w:val="00E9365F"/>
    <w:rsid w:val="00EB0F13"/>
    <w:rsid w:val="00EB64D9"/>
    <w:rsid w:val="00EC6D9C"/>
    <w:rsid w:val="00ED4C68"/>
    <w:rsid w:val="00ED688C"/>
    <w:rsid w:val="00EE0D43"/>
    <w:rsid w:val="00EF2856"/>
    <w:rsid w:val="00F0386E"/>
    <w:rsid w:val="00F21A5E"/>
    <w:rsid w:val="00F2677D"/>
    <w:rsid w:val="00F37A1A"/>
    <w:rsid w:val="00F450D9"/>
    <w:rsid w:val="00F5232D"/>
    <w:rsid w:val="00F5614A"/>
    <w:rsid w:val="00F56C55"/>
    <w:rsid w:val="00F64B37"/>
    <w:rsid w:val="00F74B7B"/>
    <w:rsid w:val="00F8130E"/>
    <w:rsid w:val="00F96361"/>
    <w:rsid w:val="00FA2159"/>
    <w:rsid w:val="00FD3F89"/>
    <w:rsid w:val="00FF316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78C18"/>
  <w15:docId w15:val="{3C069B55-6EEA-4570-9037-FD0827B8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CFE"/>
    <w:p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4E86"/>
    <w:pPr>
      <w:keepNext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20D52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qFormat/>
    <w:rsid w:val="00065336"/>
    <w:pPr>
      <w:keepNext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295FEA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5FEA"/>
    <w:pPr>
      <w:numPr>
        <w:ilvl w:val="5"/>
        <w:numId w:val="3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5FEA"/>
    <w:pPr>
      <w:numPr>
        <w:ilvl w:val="6"/>
        <w:numId w:val="33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295FEA"/>
    <w:pPr>
      <w:numPr>
        <w:ilvl w:val="7"/>
        <w:numId w:val="33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295FEA"/>
    <w:pPr>
      <w:numPr>
        <w:ilvl w:val="8"/>
        <w:numId w:val="33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Blackandgreytable">
    <w:name w:val="A Black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FFFFFF"/>
        <w:insideV w:val="single" w:sz="2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customStyle="1" w:styleId="AGreenandgreytable">
    <w:name w:val="A Green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FFFFFF"/>
        <w:insideV w:val="single" w:sz="4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shd w:val="clear" w:color="auto" w:fill="009036"/>
      </w:tcPr>
    </w:tblStylePr>
  </w:style>
  <w:style w:type="table" w:customStyle="1" w:styleId="AGreyandwhitetable">
    <w:name w:val="A Grey and white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umbers"/>
    <w:next w:val="Normal"/>
    <w:rsid w:val="00CB72A4"/>
    <w:pPr>
      <w:numPr>
        <w:ilvl w:val="1"/>
        <w:numId w:val="33"/>
      </w:numPr>
    </w:pPr>
    <w:rPr>
      <w:b/>
    </w:rPr>
  </w:style>
  <w:style w:type="paragraph" w:customStyle="1" w:styleId="Subnumbers">
    <w:name w:val="Sub numbers"/>
    <w:basedOn w:val="Numbers"/>
    <w:rsid w:val="00295FEA"/>
    <w:pPr>
      <w:numPr>
        <w:ilvl w:val="2"/>
        <w:numId w:val="33"/>
      </w:numPr>
    </w:pPr>
  </w:style>
  <w:style w:type="paragraph" w:customStyle="1" w:styleId="SubnumbersDouble">
    <w:name w:val="Sub numbers (Double)"/>
    <w:basedOn w:val="Normal"/>
    <w:rsid w:val="00295FEA"/>
    <w:pPr>
      <w:numPr>
        <w:ilvl w:val="3"/>
        <w:numId w:val="33"/>
      </w:numPr>
    </w:pPr>
    <w:rPr>
      <w:bCs/>
    </w:rPr>
  </w:style>
  <w:style w:type="paragraph" w:styleId="Footer">
    <w:name w:val="footer"/>
    <w:basedOn w:val="Normal"/>
    <w:link w:val="FooterChar"/>
    <w:rsid w:val="00502E65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8085B"/>
    <w:rPr>
      <w:rFonts w:ascii="Gill Sans MT" w:hAnsi="Gill Sans MT" w:cs="Arial"/>
      <w:szCs w:val="24"/>
      <w:lang w:val="en-GB" w:eastAsia="en-US" w:bidi="ar-SA"/>
    </w:rPr>
  </w:style>
  <w:style w:type="paragraph" w:customStyle="1" w:styleId="FooterCaps">
    <w:name w:val="Footer Caps"/>
    <w:basedOn w:val="Normal"/>
    <w:link w:val="FooterCapsCharChar"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basedOn w:val="DefaultParagraphFont"/>
    <w:link w:val="FooterCaps"/>
    <w:rsid w:val="00A8085B"/>
    <w:rPr>
      <w:rFonts w:ascii="Gill Sans MT" w:hAnsi="Gill Sans MT" w:cs="Arial"/>
      <w:caps/>
      <w:lang w:val="en-GB" w:eastAsia="en-US" w:bidi="ar-SA"/>
    </w:rPr>
  </w:style>
  <w:style w:type="paragraph" w:customStyle="1" w:styleId="Highlighttext">
    <w:name w:val="Highlight text"/>
    <w:basedOn w:val="Normal"/>
    <w:next w:val="Normal"/>
    <w:link w:val="HighlighttextChar"/>
    <w:rsid w:val="00442167"/>
    <w:pPr>
      <w:shd w:val="clear" w:color="auto" w:fill="D9D9D9"/>
    </w:pPr>
  </w:style>
  <w:style w:type="table" w:styleId="TableGrid">
    <w:name w:val="Table Grid"/>
    <w:basedOn w:val="TableNormal"/>
    <w:semiHidden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7FC3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27"/>
      </w:numPr>
    </w:pPr>
  </w:style>
  <w:style w:type="paragraph" w:customStyle="1" w:styleId="Numbers">
    <w:name w:val="Numbers"/>
    <w:basedOn w:val="Normal"/>
    <w:rsid w:val="00295FEA"/>
    <w:rPr>
      <w:rFonts w:cs="Times New Roman"/>
      <w:szCs w:val="20"/>
      <w:lang w:val="en"/>
    </w:rPr>
  </w:style>
  <w:style w:type="paragraph" w:customStyle="1" w:styleId="Documenttitle">
    <w:name w:val="Document title"/>
    <w:basedOn w:val="Normal"/>
    <w:next w:val="Documenttitlesubtitle"/>
    <w:rsid w:val="00770C23"/>
    <w:pPr>
      <w:keepNext/>
      <w:ind w:left="340" w:right="2625" w:hanging="170"/>
    </w:pPr>
    <w:rPr>
      <w:b/>
      <w:caps/>
      <w:kern w:val="32"/>
      <w:sz w:val="48"/>
    </w:rPr>
  </w:style>
  <w:style w:type="paragraph" w:customStyle="1" w:styleId="Documenttitlesubtitle">
    <w:name w:val="Document title (sub title)"/>
    <w:basedOn w:val="Normal"/>
    <w:next w:val="Normal"/>
    <w:rsid w:val="00770C23"/>
    <w:pPr>
      <w:keepNext/>
      <w:ind w:left="340" w:right="2625" w:hanging="170"/>
    </w:pPr>
    <w:rPr>
      <w:kern w:val="32"/>
      <w:sz w:val="32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A22FC6"/>
    <w:pPr>
      <w:numPr>
        <w:numId w:val="21"/>
      </w:numPr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7E1AE0"/>
    <w:pPr>
      <w:numPr>
        <w:ilvl w:val="1"/>
        <w:numId w:val="21"/>
      </w:numPr>
    </w:pPr>
  </w:style>
  <w:style w:type="numbering" w:styleId="1ai">
    <w:name w:val="Outline List 1"/>
    <w:basedOn w:val="NoList"/>
    <w:semiHidden/>
    <w:rsid w:val="003D15A8"/>
    <w:pPr>
      <w:numPr>
        <w:numId w:val="28"/>
      </w:numPr>
    </w:pPr>
  </w:style>
  <w:style w:type="paragraph" w:styleId="ListBullet3">
    <w:name w:val="List Bullet 3"/>
    <w:basedOn w:val="Normal"/>
    <w:semiHidden/>
    <w:rsid w:val="007E1AE0"/>
    <w:pPr>
      <w:numPr>
        <w:ilvl w:val="2"/>
        <w:numId w:val="21"/>
      </w:numPr>
    </w:pPr>
  </w:style>
  <w:style w:type="paragraph" w:styleId="ListBullet4">
    <w:name w:val="List Bullet 4"/>
    <w:basedOn w:val="Normal"/>
    <w:semiHidden/>
    <w:rsid w:val="007E1AE0"/>
    <w:pPr>
      <w:numPr>
        <w:ilvl w:val="3"/>
        <w:numId w:val="21"/>
      </w:numPr>
    </w:pPr>
  </w:style>
  <w:style w:type="paragraph" w:styleId="ListBullet5">
    <w:name w:val="List Bullet 5"/>
    <w:basedOn w:val="Normal"/>
    <w:semiHidden/>
    <w:rsid w:val="007E1AE0"/>
    <w:pPr>
      <w:numPr>
        <w:ilvl w:val="4"/>
        <w:numId w:val="21"/>
      </w:numPr>
    </w:pPr>
  </w:style>
  <w:style w:type="character" w:customStyle="1" w:styleId="HighlighttextChar">
    <w:name w:val="Highlight text Char"/>
    <w:basedOn w:val="DefaultParagraphFont"/>
    <w:link w:val="Highlighttext"/>
    <w:rsid w:val="00921826"/>
    <w:rPr>
      <w:rFonts w:ascii="Gill Sans MT" w:hAnsi="Gill Sans MT" w:cs="Arial"/>
      <w:sz w:val="24"/>
      <w:szCs w:val="24"/>
      <w:lang w:val="en-GB" w:eastAsia="en-US" w:bidi="ar-SA"/>
    </w:rPr>
  </w:style>
  <w:style w:type="numbering" w:styleId="ArticleSection">
    <w:name w:val="Outline List 3"/>
    <w:basedOn w:val="NoList"/>
    <w:semiHidden/>
    <w:rsid w:val="003D15A8"/>
    <w:pPr>
      <w:numPr>
        <w:numId w:val="29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basedOn w:val="DefaultParagraphFont"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basedOn w:val="DefaultParagraphFont"/>
    <w:semiHidden/>
    <w:rsid w:val="003D15A8"/>
    <w:rPr>
      <w:i/>
      <w:iCs/>
    </w:rPr>
  </w:style>
  <w:style w:type="character" w:styleId="HTMLCode">
    <w:name w:val="HTML Code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D15A8"/>
    <w:rPr>
      <w:i/>
      <w:iCs/>
    </w:rPr>
  </w:style>
  <w:style w:type="character" w:styleId="HTMLKeyboard">
    <w:name w:val="HTML Keyboard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3D15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15"/>
      </w:numPr>
    </w:pPr>
  </w:style>
  <w:style w:type="paragraph" w:styleId="ListNumber2">
    <w:name w:val="List Number 2"/>
    <w:basedOn w:val="Normal"/>
    <w:semiHidden/>
    <w:rsid w:val="003D15A8"/>
    <w:pPr>
      <w:numPr>
        <w:numId w:val="16"/>
      </w:numPr>
    </w:pPr>
  </w:style>
  <w:style w:type="paragraph" w:styleId="ListNumber3">
    <w:name w:val="List Number 3"/>
    <w:basedOn w:val="Normal"/>
    <w:semiHidden/>
    <w:rsid w:val="003D15A8"/>
    <w:pPr>
      <w:numPr>
        <w:numId w:val="17"/>
      </w:numPr>
    </w:pPr>
  </w:style>
  <w:style w:type="paragraph" w:styleId="ListNumber4">
    <w:name w:val="List Number 4"/>
    <w:basedOn w:val="Normal"/>
    <w:semiHidden/>
    <w:rsid w:val="003D15A8"/>
    <w:pPr>
      <w:numPr>
        <w:numId w:val="19"/>
      </w:numPr>
    </w:pPr>
  </w:style>
  <w:style w:type="paragraph" w:styleId="ListNumber5">
    <w:name w:val="List Number 5"/>
    <w:basedOn w:val="Normal"/>
    <w:semiHidden/>
    <w:rsid w:val="003D15A8"/>
    <w:pPr>
      <w:numPr>
        <w:numId w:val="20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basedOn w:val="DefaultParagraphFont"/>
    <w:qFormat/>
    <w:rsid w:val="003D15A8"/>
    <w:rPr>
      <w:b/>
      <w:bCs/>
    </w:rPr>
  </w:style>
  <w:style w:type="paragraph" w:styleId="Subtitle">
    <w:name w:val="Subtitle"/>
    <w:basedOn w:val="Normal"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3848A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8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f9053-1dbb-4eee-a3cc-e646860da0d9">
      <Terms xmlns="http://schemas.microsoft.com/office/infopath/2007/PartnerControls"/>
    </lcf76f155ced4ddcb4097134ff3c332f>
    <TaxCatchAll xmlns="026e14f6-2d7b-4241-b4e4-58469b75f3b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2E0865361ED40A2B6303F66C283EB" ma:contentTypeVersion="17" ma:contentTypeDescription="Create a new document." ma:contentTypeScope="" ma:versionID="4da83b8c4ad3c248970b4b6c70ac6c50">
  <xsd:schema xmlns:xsd="http://www.w3.org/2001/XMLSchema" xmlns:xs="http://www.w3.org/2001/XMLSchema" xmlns:p="http://schemas.microsoft.com/office/2006/metadata/properties" xmlns:ns2="19ff9053-1dbb-4eee-a3cc-e646860da0d9" xmlns:ns3="026e14f6-2d7b-4241-b4e4-58469b75f3b3" targetNamespace="http://schemas.microsoft.com/office/2006/metadata/properties" ma:root="true" ma:fieldsID="4d32cf3e2c44fef524c41f03311139cd" ns2:_="" ns3:_="">
    <xsd:import namespace="19ff9053-1dbb-4eee-a3cc-e646860da0d9"/>
    <xsd:import namespace="026e14f6-2d7b-4241-b4e4-58469b75f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f9053-1dbb-4eee-a3cc-e646860d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dcaa168-3946-4766-811f-1efaec922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e14f6-2d7b-4241-b4e4-58469b75f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718fff-7722-48b4-9e83-44577bc34955}" ma:internalName="TaxCatchAll" ma:showField="CatchAllData" ma:web="026e14f6-2d7b-4241-b4e4-58469b75f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318B9-71ED-4DFB-AB8C-07B883DA8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546FE-BF63-40B6-8718-8228EF0D3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15E557-0D54-499B-A4B1-29CAB076B351}">
  <ds:schemaRefs>
    <ds:schemaRef ds:uri="http://schemas.microsoft.com/office/2006/metadata/properties"/>
    <ds:schemaRef ds:uri="http://schemas.microsoft.com/office/infopath/2007/PartnerControls"/>
    <ds:schemaRef ds:uri="19ff9053-1dbb-4eee-a3cc-e646860da0d9"/>
    <ds:schemaRef ds:uri="026e14f6-2d7b-4241-b4e4-58469b75f3b3"/>
  </ds:schemaRefs>
</ds:datastoreItem>
</file>

<file path=customXml/itemProps4.xml><?xml version="1.0" encoding="utf-8"?>
<ds:datastoreItem xmlns:ds="http://schemas.openxmlformats.org/officeDocument/2006/customXml" ds:itemID="{A260778C-A5D1-4FA4-8EA0-70DEF5BBC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f9053-1dbb-4eee-a3cc-e646860da0d9"/>
    <ds:schemaRef ds:uri="026e14f6-2d7b-4241-b4e4-58469b75f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84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Back, Claire</dc:creator>
  <cp:keywords/>
  <cp:lastModifiedBy>Austen Ferguson</cp:lastModifiedBy>
  <cp:revision>3</cp:revision>
  <cp:lastPrinted>2022-10-03T16:41:00Z</cp:lastPrinted>
  <dcterms:created xsi:type="dcterms:W3CDTF">2025-04-30T08:27:00Z</dcterms:created>
  <dcterms:modified xsi:type="dcterms:W3CDTF">2025-04-30T12:24:00Z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2022-01-06T10:36:35Z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4077fea8-22d5-41f2-8377-00004ac9f263</vt:lpwstr>
  </property>
  <property fmtid="{D5CDD505-2E9C-101B-9397-08002B2CF9AE}" pid="8" name="MSIP_Label_17e41a6f-20d9-495c-ab00-eea5f6384699_ContentBits">
    <vt:lpwstr>1</vt:lpwstr>
  </property>
  <property fmtid="{D5CDD505-2E9C-101B-9397-08002B2CF9AE}" pid="9" name="ContentTypeId">
    <vt:lpwstr>0x0101005782E0865361ED40A2B6303F66C283EB</vt:lpwstr>
  </property>
  <property fmtid="{D5CDD505-2E9C-101B-9397-08002B2CF9AE}" pid="10" name="MediaServiceImageTags">
    <vt:lpwstr/>
  </property>
</Properties>
</file>